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70" w:rsidRPr="004A7071" w:rsidRDefault="00C41370" w:rsidP="00C41370">
      <w:pPr>
        <w:jc w:val="center"/>
        <w:rPr>
          <w:sz w:val="32"/>
          <w:szCs w:val="32"/>
        </w:rPr>
      </w:pPr>
      <w:bookmarkStart w:id="0" w:name="_GoBack"/>
      <w:r w:rsidRPr="004A7071">
        <w:rPr>
          <w:rFonts w:hint="eastAsia"/>
          <w:sz w:val="32"/>
          <w:szCs w:val="32"/>
        </w:rPr>
        <w:t>北京大学本科毕业论文导师评阅表</w:t>
      </w:r>
    </w:p>
    <w:bookmarkEnd w:id="0"/>
    <w:p w:rsidR="00C41370" w:rsidRDefault="00C41370" w:rsidP="00C41370"/>
    <w:p w:rsidR="00C41370" w:rsidRPr="00D2768A" w:rsidRDefault="00C41370" w:rsidP="00C41370"/>
    <w:tbl>
      <w:tblPr>
        <w:tblStyle w:val="a3"/>
        <w:tblW w:w="8928" w:type="dxa"/>
        <w:tblLayout w:type="fixed"/>
        <w:tblLook w:val="01E0" w:firstRow="1" w:lastRow="1" w:firstColumn="1" w:lastColumn="1" w:noHBand="0" w:noVBand="0"/>
      </w:tblPr>
      <w:tblGrid>
        <w:gridCol w:w="1192"/>
        <w:gridCol w:w="1264"/>
        <w:gridCol w:w="1264"/>
        <w:gridCol w:w="1264"/>
        <w:gridCol w:w="1674"/>
        <w:gridCol w:w="2270"/>
      </w:tblGrid>
      <w:tr w:rsidR="00C41370" w:rsidRPr="00964D25" w:rsidTr="001402A7">
        <w:tc>
          <w:tcPr>
            <w:tcW w:w="1192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64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  <w:r w:rsidRPr="00964D25">
              <w:rPr>
                <w:rFonts w:hint="eastAsia"/>
                <w:sz w:val="24"/>
              </w:rPr>
              <w:t>学生姓名</w:t>
            </w:r>
          </w:p>
        </w:tc>
        <w:tc>
          <w:tcPr>
            <w:tcW w:w="1264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</w:p>
        </w:tc>
        <w:tc>
          <w:tcPr>
            <w:tcW w:w="1674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论文成绩</w:t>
            </w:r>
          </w:p>
        </w:tc>
        <w:tc>
          <w:tcPr>
            <w:tcW w:w="2270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</w:p>
        </w:tc>
      </w:tr>
      <w:tr w:rsidR="00C41370" w:rsidRPr="00964D25" w:rsidTr="001402A7">
        <w:tc>
          <w:tcPr>
            <w:tcW w:w="1192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</w:t>
            </w:r>
          </w:p>
        </w:tc>
        <w:tc>
          <w:tcPr>
            <w:tcW w:w="3792" w:type="dxa"/>
            <w:gridSpan w:val="3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</w:p>
        </w:tc>
        <w:tc>
          <w:tcPr>
            <w:tcW w:w="1674" w:type="dxa"/>
          </w:tcPr>
          <w:p w:rsidR="00C41370" w:rsidRDefault="00C41370" w:rsidP="001402A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70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</w:p>
        </w:tc>
      </w:tr>
      <w:tr w:rsidR="00C41370" w:rsidRPr="00964D25" w:rsidTr="001402A7">
        <w:tc>
          <w:tcPr>
            <w:tcW w:w="1192" w:type="dxa"/>
          </w:tcPr>
          <w:p w:rsidR="00C41370" w:rsidRDefault="00C41370" w:rsidP="001402A7">
            <w:pPr>
              <w:spacing w:line="360" w:lineRule="auto"/>
              <w:rPr>
                <w:sz w:val="24"/>
              </w:rPr>
            </w:pPr>
            <w:r w:rsidRPr="00964D25"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4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导师单位</w:t>
            </w:r>
          </w:p>
        </w:tc>
        <w:tc>
          <w:tcPr>
            <w:tcW w:w="1264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</w:p>
        </w:tc>
        <w:tc>
          <w:tcPr>
            <w:tcW w:w="1674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70" w:type="dxa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</w:p>
        </w:tc>
      </w:tr>
      <w:tr w:rsidR="00C41370" w:rsidRPr="00964D25" w:rsidTr="001402A7">
        <w:tc>
          <w:tcPr>
            <w:tcW w:w="2456" w:type="dxa"/>
            <w:gridSpan w:val="2"/>
            <w:vAlign w:val="center"/>
          </w:tcPr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  <w:r w:rsidRPr="00964D25">
              <w:rPr>
                <w:rFonts w:hint="eastAsia"/>
                <w:sz w:val="24"/>
              </w:rPr>
              <w:t>论文题目</w:t>
            </w:r>
          </w:p>
          <w:p w:rsidR="00C41370" w:rsidRPr="00964D25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72" w:type="dxa"/>
            <w:gridSpan w:val="4"/>
          </w:tcPr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</w:p>
        </w:tc>
      </w:tr>
      <w:tr w:rsidR="00C41370" w:rsidRPr="00964D25" w:rsidTr="001402A7">
        <w:tc>
          <w:tcPr>
            <w:tcW w:w="2456" w:type="dxa"/>
            <w:gridSpan w:val="2"/>
            <w:vAlign w:val="center"/>
          </w:tcPr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导师评语</w:t>
            </w: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4A7071">
              <w:rPr>
                <w:rFonts w:ascii="楷体_GB2312" w:eastAsia="楷体_GB2312" w:hint="eastAsia"/>
                <w:sz w:val="24"/>
              </w:rPr>
              <w:t>包含对论文的性质、难度、分量、综合训练等是否符合培养目标的目的等</w:t>
            </w:r>
            <w:r>
              <w:rPr>
                <w:rFonts w:ascii="楷体_GB2312" w:eastAsia="楷体_GB2312" w:hint="eastAsia"/>
                <w:sz w:val="24"/>
              </w:rPr>
              <w:t>评价</w:t>
            </w:r>
            <w:r>
              <w:rPr>
                <w:rFonts w:hint="eastAsia"/>
                <w:sz w:val="24"/>
              </w:rPr>
              <w:t>）</w:t>
            </w: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  <w:p w:rsidR="00C41370" w:rsidRPr="00964D25" w:rsidRDefault="00C41370" w:rsidP="001402A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72" w:type="dxa"/>
            <w:gridSpan w:val="4"/>
          </w:tcPr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Default="00C41370" w:rsidP="001402A7">
            <w:pPr>
              <w:spacing w:line="360" w:lineRule="auto"/>
              <w:rPr>
                <w:sz w:val="24"/>
              </w:rPr>
            </w:pPr>
          </w:p>
          <w:p w:rsidR="00C41370" w:rsidRPr="00964D25" w:rsidRDefault="00C41370" w:rsidP="001402A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导师签名：</w:t>
            </w:r>
          </w:p>
        </w:tc>
      </w:tr>
    </w:tbl>
    <w:p w:rsidR="00C41370" w:rsidRDefault="00C41370" w:rsidP="00C41370">
      <w:r>
        <w:rPr>
          <w:rFonts w:hint="eastAsia"/>
        </w:rPr>
        <w:t>（此表格供院系参考用，各院系可根据实际情况制定和使用原有本单位的论文评阅表）</w:t>
      </w:r>
    </w:p>
    <w:p w:rsidR="00C41370" w:rsidRPr="003667A0" w:rsidRDefault="00C41370" w:rsidP="00C41370"/>
    <w:p w:rsidR="00F91493" w:rsidRPr="00C41370" w:rsidRDefault="00F91493" w:rsidP="00C41370">
      <w:pPr>
        <w:widowControl/>
        <w:jc w:val="left"/>
      </w:pPr>
    </w:p>
    <w:sectPr w:rsidR="00F91493" w:rsidRPr="00C4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70"/>
    <w:rsid w:val="00C41370"/>
    <w:rsid w:val="00F9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2016-05-10T05:44:00Z</dcterms:created>
  <dcterms:modified xsi:type="dcterms:W3CDTF">2016-05-10T05:44:00Z</dcterms:modified>
</cp:coreProperties>
</file>